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6D9475" w14:textId="63F6CF9D" w:rsidR="001B42A3" w:rsidRPr="00150B70" w:rsidRDefault="001B42A3" w:rsidP="00150B70">
      <w:pPr>
        <w:spacing w:after="48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50B70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t>проект</w:t>
      </w:r>
    </w:p>
    <w:p w14:paraId="21E54032" w14:textId="77777777" w:rsidR="001B42A3" w:rsidRPr="00150B70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ЗАКОН КЫРГЫЗСКОЙ РЕСПУБЛИКИ</w:t>
      </w:r>
    </w:p>
    <w:p w14:paraId="109B5440" w14:textId="77777777" w:rsidR="001B42A3" w:rsidRPr="00150B70" w:rsidRDefault="001B42A3" w:rsidP="009E11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</w:pPr>
      <w:r w:rsidRPr="00150B70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О </w:t>
      </w:r>
      <w:proofErr w:type="spellStart"/>
      <w:r w:rsidRPr="00150B70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риэлторской</w:t>
      </w:r>
      <w:proofErr w:type="spellEnd"/>
      <w:r w:rsidRPr="00150B70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деятельности в Кыргызской Республике</w:t>
      </w:r>
    </w:p>
    <w:p w14:paraId="3D4CFAE5" w14:textId="77777777" w:rsidR="009E1168" w:rsidRPr="004B543C" w:rsidRDefault="009E1168" w:rsidP="009E116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g1"/>
      <w:bookmarkEnd w:id="0"/>
    </w:p>
    <w:p w14:paraId="249E0297" w14:textId="77777777" w:rsidR="001B42A3" w:rsidRPr="00150B70" w:rsidRDefault="001B42A3" w:rsidP="009E116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50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Глава 1</w:t>
      </w:r>
      <w:r w:rsidRPr="00150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Общие положения</w:t>
      </w:r>
    </w:p>
    <w:p w14:paraId="5CD612FA" w14:textId="77777777" w:rsidR="001B42A3" w:rsidRPr="00150B70" w:rsidRDefault="001B42A3" w:rsidP="009E116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50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14:paraId="4D41FDC7" w14:textId="77777777" w:rsidR="009E1168" w:rsidRPr="004B543C" w:rsidRDefault="009E1168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st_1"/>
      <w:bookmarkEnd w:id="1"/>
    </w:p>
    <w:p w14:paraId="7BF9ED0B" w14:textId="77777777" w:rsidR="00150B70" w:rsidRPr="00A55663" w:rsidRDefault="00150B70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5663">
        <w:rPr>
          <w:rFonts w:ascii="Times New Roman" w:eastAsia="Times New Roman" w:hAnsi="Times New Roman" w:cs="Times New Roman"/>
          <w:b/>
          <w:sz w:val="24"/>
          <w:szCs w:val="24"/>
        </w:rPr>
        <w:t>Статья 1. Цель и предмет регулирования настоящего Закона</w:t>
      </w:r>
    </w:p>
    <w:p w14:paraId="101C4CF3" w14:textId="0853CD80" w:rsidR="00E538C2" w:rsidRPr="004B543C" w:rsidRDefault="00150B70" w:rsidP="009E1168">
      <w:pPr>
        <w:spacing w:after="0" w:line="240" w:lineRule="auto"/>
        <w:ind w:firstLine="397"/>
        <w:jc w:val="both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A55663">
        <w:rPr>
          <w:rFonts w:ascii="Times New Roman" w:eastAsia="Times New Roman" w:hAnsi="Times New Roman" w:cs="Times New Roman"/>
          <w:sz w:val="24"/>
          <w:szCs w:val="24"/>
        </w:rPr>
        <w:t xml:space="preserve">Целью настоящего Закона является </w:t>
      </w:r>
      <w:r w:rsidR="00E538C2" w:rsidRPr="00A55663">
        <w:rPr>
          <w:rFonts w:ascii="Times New Roman" w:eastAsia="Times New Roman" w:hAnsi="Times New Roman" w:cs="Times New Roman"/>
          <w:sz w:val="24"/>
          <w:szCs w:val="24"/>
        </w:rPr>
        <w:t xml:space="preserve">обеспечение единой государственной политики в области регулирования </w:t>
      </w:r>
      <w:proofErr w:type="spellStart"/>
      <w:r w:rsidR="00E538C2" w:rsidRPr="00A55663">
        <w:rPr>
          <w:rFonts w:ascii="Times New Roman" w:eastAsia="Times New Roman" w:hAnsi="Times New Roman" w:cs="Times New Roman"/>
          <w:sz w:val="24"/>
          <w:szCs w:val="24"/>
        </w:rPr>
        <w:t>риэлторской</w:t>
      </w:r>
      <w:proofErr w:type="spellEnd"/>
      <w:r w:rsidR="00E538C2" w:rsidRPr="00A55663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деятельности, защиты прав и интересов субъектов </w:t>
      </w:r>
      <w:proofErr w:type="spellStart"/>
      <w:r w:rsidR="00E538C2" w:rsidRPr="00A55663">
        <w:rPr>
          <w:rFonts w:ascii="Times New Roman" w:eastAsia="Times New Roman" w:hAnsi="Times New Roman" w:cs="Times New Roman"/>
          <w:sz w:val="24"/>
          <w:szCs w:val="24"/>
        </w:rPr>
        <w:t>риэлторской</w:t>
      </w:r>
      <w:proofErr w:type="spellEnd"/>
      <w:r w:rsidR="00E538C2" w:rsidRPr="00A55663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и потребителей </w:t>
      </w:r>
      <w:proofErr w:type="spellStart"/>
      <w:r w:rsidR="00E538C2" w:rsidRPr="00A55663">
        <w:rPr>
          <w:rFonts w:ascii="Times New Roman" w:eastAsia="Times New Roman" w:hAnsi="Times New Roman" w:cs="Times New Roman"/>
          <w:sz w:val="24"/>
          <w:szCs w:val="24"/>
        </w:rPr>
        <w:t>риэлторских</w:t>
      </w:r>
      <w:proofErr w:type="spellEnd"/>
      <w:r w:rsidR="00E538C2" w:rsidRPr="00A55663">
        <w:rPr>
          <w:rFonts w:ascii="Times New Roman" w:eastAsia="Times New Roman" w:hAnsi="Times New Roman" w:cs="Times New Roman"/>
          <w:sz w:val="24"/>
          <w:szCs w:val="24"/>
        </w:rPr>
        <w:t xml:space="preserve"> услуг при совершении операций с недвижимым имуществом</w:t>
      </w:r>
      <w:r w:rsidR="00E538C2" w:rsidRPr="00A55663">
        <w:rPr>
          <w:rFonts w:ascii="Verdana" w:eastAsia="Times New Roman" w:hAnsi="Verdana" w:cs="Times New Roman"/>
          <w:sz w:val="24"/>
          <w:szCs w:val="24"/>
          <w:lang w:eastAsia="ru-RU"/>
        </w:rPr>
        <w:t>.</w:t>
      </w:r>
    </w:p>
    <w:p w14:paraId="674D63DD" w14:textId="77777777" w:rsidR="009E1168" w:rsidRPr="004B543C" w:rsidRDefault="009E1168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4BA675" w14:textId="77777777" w:rsidR="005C18B0" w:rsidRPr="00A55663" w:rsidRDefault="005C18B0" w:rsidP="009E1168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A55663">
        <w:rPr>
          <w:rFonts w:ascii="Times New Roman" w:hAnsi="Times New Roman" w:cs="Times New Roman"/>
          <w:sz w:val="24"/>
          <w:szCs w:val="24"/>
        </w:rPr>
        <w:t>Статья 2. Сфера применения настоящего Закона</w:t>
      </w:r>
    </w:p>
    <w:p w14:paraId="73353F22" w14:textId="3A284716" w:rsidR="00150B70" w:rsidRPr="00A55663" w:rsidRDefault="00900DBF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A5566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1. </w:t>
      </w:r>
      <w:r w:rsidR="005C18B0" w:rsidRPr="00A55663">
        <w:rPr>
          <w:rFonts w:ascii="Times New Roman" w:eastAsia="Times New Roman" w:hAnsi="Times New Roman" w:cs="Times New Roman"/>
          <w:sz w:val="24"/>
          <w:szCs w:val="24"/>
        </w:rPr>
        <w:t xml:space="preserve">Настоящий Закон распространяется на деятельность в сфере предпринимательства в </w:t>
      </w:r>
      <w:proofErr w:type="spellStart"/>
      <w:r w:rsidR="005C18B0" w:rsidRPr="00A55663">
        <w:rPr>
          <w:rFonts w:ascii="Times New Roman" w:eastAsia="Times New Roman" w:hAnsi="Times New Roman" w:cs="Times New Roman"/>
          <w:sz w:val="24"/>
          <w:szCs w:val="24"/>
        </w:rPr>
        <w:t>риэлторской</w:t>
      </w:r>
      <w:proofErr w:type="spellEnd"/>
      <w:r w:rsidR="005C18B0" w:rsidRPr="00A55663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</w:t>
      </w:r>
      <w:r w:rsidRPr="00A556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18B0" w:rsidRPr="00A55663">
        <w:rPr>
          <w:rFonts w:ascii="Times New Roman" w:eastAsia="Times New Roman" w:hAnsi="Times New Roman" w:cs="Times New Roman"/>
          <w:sz w:val="24"/>
          <w:szCs w:val="24"/>
        </w:rPr>
        <w:t>на т</w:t>
      </w:r>
      <w:r w:rsidRPr="00A55663">
        <w:rPr>
          <w:rFonts w:ascii="Times New Roman" w:eastAsia="Times New Roman" w:hAnsi="Times New Roman" w:cs="Times New Roman"/>
          <w:sz w:val="24"/>
          <w:szCs w:val="24"/>
        </w:rPr>
        <w:t>ерритории Кыргызской Республики</w:t>
      </w:r>
      <w:r w:rsidRPr="00A5566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5C18B0" w:rsidRPr="00A55663">
        <w:rPr>
          <w:rFonts w:ascii="Times New Roman" w:eastAsia="Times New Roman" w:hAnsi="Times New Roman" w:cs="Times New Roman"/>
          <w:sz w:val="24"/>
          <w:szCs w:val="24"/>
        </w:rPr>
        <w:t xml:space="preserve">и направлен на обеспечение единой государственной политики в области регулирования </w:t>
      </w:r>
      <w:proofErr w:type="spellStart"/>
      <w:r w:rsidRPr="00A55663">
        <w:rPr>
          <w:rFonts w:ascii="Times New Roman" w:eastAsia="Times New Roman" w:hAnsi="Times New Roman" w:cs="Times New Roman"/>
          <w:sz w:val="24"/>
          <w:szCs w:val="24"/>
        </w:rPr>
        <w:t>риэлторской</w:t>
      </w:r>
      <w:proofErr w:type="spellEnd"/>
      <w:r w:rsidRPr="00A556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18B0" w:rsidRPr="00A55663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</w:p>
    <w:p w14:paraId="7A1857D4" w14:textId="7A7515A1" w:rsidR="001B42A3" w:rsidRPr="00150B70" w:rsidRDefault="00150B70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y-KG"/>
        </w:rPr>
        <w:t xml:space="preserve">2. </w:t>
      </w:r>
      <w:r w:rsidR="001B42A3" w:rsidRPr="00150B70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Настоящий Закон не распространяется:</w:t>
      </w:r>
    </w:p>
    <w:p w14:paraId="12EE5DF9" w14:textId="77777777" w:rsidR="001B42A3" w:rsidRPr="00150B70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B70">
        <w:rPr>
          <w:rFonts w:ascii="Times New Roman" w:eastAsia="Times New Roman" w:hAnsi="Times New Roman" w:cs="Times New Roman"/>
          <w:color w:val="000000"/>
          <w:sz w:val="24"/>
          <w:szCs w:val="24"/>
        </w:rPr>
        <w:t>- на должностных лиц органов исполнительной власти, участвующих в продаже недвижимости в соответствии с законодательством о приватизации и другими нормативными актами;</w:t>
      </w:r>
    </w:p>
    <w:p w14:paraId="5D97D9F8" w14:textId="77777777" w:rsidR="001B42A3" w:rsidRPr="00150B70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B70">
        <w:rPr>
          <w:rFonts w:ascii="Times New Roman" w:eastAsia="Times New Roman" w:hAnsi="Times New Roman" w:cs="Times New Roman"/>
          <w:color w:val="000000"/>
          <w:sz w:val="24"/>
          <w:szCs w:val="24"/>
        </w:rPr>
        <w:t>- на лиц, организующих продажу недвижимости согласно решениям судов или органов исполнительной власти, в том числе судебных исполнителей, администраторов, консерваторов, внешних управляющих, специальных администраторов (ликвидаторов) в соответствии с законодательством о банкротстве;</w:t>
      </w:r>
    </w:p>
    <w:p w14:paraId="2591E7FF" w14:textId="77777777" w:rsidR="001B42A3" w:rsidRPr="00150B70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B70">
        <w:rPr>
          <w:rFonts w:ascii="Times New Roman" w:eastAsia="Times New Roman" w:hAnsi="Times New Roman" w:cs="Times New Roman"/>
          <w:color w:val="000000"/>
          <w:sz w:val="24"/>
          <w:szCs w:val="24"/>
        </w:rPr>
        <w:t>- на лиц, которые в качестве собственников, владельцев или арендодателей недвижимости совершают какие-либо действия в отношении недвижимости.</w:t>
      </w:r>
    </w:p>
    <w:p w14:paraId="33B1B74F" w14:textId="77777777" w:rsidR="001B42A3" w:rsidRPr="00150B70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" w:name="st_2"/>
      <w:bookmarkEnd w:id="2"/>
    </w:p>
    <w:p w14:paraId="1D1A778D" w14:textId="2EDEF3D0" w:rsidR="001B42A3" w:rsidRPr="00150B70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Статья </w:t>
      </w:r>
      <w:r w:rsidR="002E1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150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Основные понятия</w:t>
      </w:r>
    </w:p>
    <w:p w14:paraId="1B692907" w14:textId="05E6500C" w:rsidR="001B42A3" w:rsidRPr="00150B70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B70">
        <w:rPr>
          <w:rFonts w:ascii="Times New Roman" w:eastAsia="Times New Roman" w:hAnsi="Times New Roman" w:cs="Times New Roman"/>
          <w:color w:val="000000"/>
          <w:sz w:val="24"/>
          <w:szCs w:val="24"/>
        </w:rPr>
        <w:t>В настоящем Законе применяются следующие понятия:</w:t>
      </w:r>
    </w:p>
    <w:p w14:paraId="0F5F3159" w14:textId="55352142" w:rsidR="002E6EDB" w:rsidRDefault="002E6EDB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агент</w:t>
      </w:r>
      <w:r w:rsidRPr="00150B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- сотрудник </w:t>
      </w:r>
      <w:proofErr w:type="spellStart"/>
      <w:r w:rsidRPr="00150B70">
        <w:rPr>
          <w:rFonts w:ascii="Times New Roman" w:eastAsia="Times New Roman" w:hAnsi="Times New Roman" w:cs="Times New Roman"/>
          <w:color w:val="000000"/>
          <w:sz w:val="24"/>
          <w:szCs w:val="24"/>
        </w:rPr>
        <w:t>риэлторской</w:t>
      </w:r>
      <w:proofErr w:type="spellEnd"/>
      <w:r w:rsidRPr="00150B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фирмы, прошедший обучение и аттестацию, непосредственно работающий с потребителем </w:t>
      </w:r>
      <w:proofErr w:type="spellStart"/>
      <w:r w:rsidRPr="00150B70">
        <w:rPr>
          <w:rFonts w:ascii="Times New Roman" w:eastAsia="Times New Roman" w:hAnsi="Times New Roman" w:cs="Times New Roman"/>
          <w:color w:val="000000"/>
          <w:sz w:val="24"/>
          <w:szCs w:val="24"/>
        </w:rPr>
        <w:t>риэлторских</w:t>
      </w:r>
      <w:proofErr w:type="spellEnd"/>
      <w:r w:rsidRPr="00150B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 и осуществляющий всю подготовительную работу для заключения договора на оказание </w:t>
      </w:r>
      <w:proofErr w:type="spellStart"/>
      <w:r w:rsidRPr="00150B70">
        <w:rPr>
          <w:rFonts w:ascii="Times New Roman" w:eastAsia="Times New Roman" w:hAnsi="Times New Roman" w:cs="Times New Roman"/>
          <w:color w:val="000000"/>
          <w:sz w:val="24"/>
          <w:szCs w:val="24"/>
        </w:rPr>
        <w:t>риэлторских</w:t>
      </w:r>
      <w:proofErr w:type="spellEnd"/>
      <w:r w:rsidRPr="00150B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услуг;</w:t>
      </w:r>
    </w:p>
    <w:p w14:paraId="7CF2C2F3" w14:textId="079A1935" w:rsidR="006B4CAE" w:rsidRPr="00A55663" w:rsidRDefault="006B4CAE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3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а</w:t>
      </w:r>
      <w:proofErr w:type="spellStart"/>
      <w:r w:rsidRPr="00A55663">
        <w:rPr>
          <w:rFonts w:ascii="Times New Roman" w:eastAsia="Times New Roman" w:hAnsi="Times New Roman" w:cs="Times New Roman"/>
          <w:b/>
          <w:sz w:val="24"/>
          <w:szCs w:val="24"/>
        </w:rPr>
        <w:t>гентская</w:t>
      </w:r>
      <w:proofErr w:type="spellEnd"/>
      <w:r w:rsidRPr="00A55663">
        <w:rPr>
          <w:rFonts w:ascii="Times New Roman" w:eastAsia="Times New Roman" w:hAnsi="Times New Roman" w:cs="Times New Roman"/>
          <w:b/>
          <w:sz w:val="24"/>
          <w:szCs w:val="24"/>
        </w:rPr>
        <w:t xml:space="preserve"> деятельность </w:t>
      </w:r>
      <w:r w:rsidR="00557F01" w:rsidRPr="00A55663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556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7F01" w:rsidRPr="00A55663">
        <w:rPr>
          <w:rFonts w:ascii="Times New Roman" w:eastAsia="Times New Roman" w:hAnsi="Times New Roman" w:cs="Times New Roman"/>
          <w:sz w:val="24"/>
          <w:szCs w:val="24"/>
        </w:rPr>
        <w:t xml:space="preserve">предпринимательская </w:t>
      </w:r>
      <w:r w:rsidRPr="00A55663">
        <w:rPr>
          <w:rFonts w:ascii="Times New Roman" w:eastAsia="Times New Roman" w:hAnsi="Times New Roman" w:cs="Times New Roman"/>
          <w:sz w:val="24"/>
          <w:szCs w:val="24"/>
        </w:rPr>
        <w:t>деятельность физического лица по выполнению функций, делегированных ему брокером самостоятельного субъекта рынка недвижимости для осуществления вспомогательных действий по совершению сделок и операций на рынке недвижимости, связанных с переходом прав на недвижимое имущество.</w:t>
      </w:r>
    </w:p>
    <w:p w14:paraId="7C44406E" w14:textId="645184E3" w:rsidR="000F102C" w:rsidRPr="00A55663" w:rsidRDefault="00550657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663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б</w:t>
      </w:r>
      <w:r w:rsidR="000F102C" w:rsidRPr="00A55663">
        <w:rPr>
          <w:rFonts w:ascii="Times New Roman" w:eastAsia="Times New Roman" w:hAnsi="Times New Roman" w:cs="Times New Roman"/>
          <w:b/>
          <w:sz w:val="24"/>
          <w:szCs w:val="24"/>
        </w:rPr>
        <w:t xml:space="preserve">рокер </w:t>
      </w:r>
      <w:r w:rsidR="000F102C" w:rsidRPr="00A55663">
        <w:rPr>
          <w:rFonts w:ascii="Times New Roman" w:eastAsia="Times New Roman" w:hAnsi="Times New Roman" w:cs="Times New Roman"/>
          <w:sz w:val="24"/>
          <w:szCs w:val="24"/>
        </w:rPr>
        <w:t>- физическое лицо, имеющее не менее 2-летнего стажа работы на рынке недвижимости,  обладающее правом подписи документов от имени субъекта рынка недвижимости, работающее с клиентами и заключающее с ними договоры по осуществлению гражданско-правовых сделок с недвижимым имуществом, измене</w:t>
      </w:r>
      <w:r w:rsidRPr="00A55663">
        <w:rPr>
          <w:rFonts w:ascii="Times New Roman" w:eastAsia="Times New Roman" w:hAnsi="Times New Roman" w:cs="Times New Roman"/>
          <w:sz w:val="24"/>
          <w:szCs w:val="24"/>
        </w:rPr>
        <w:t>нию прав собственности на него, в соответствии с настоящим Законом.</w:t>
      </w:r>
    </w:p>
    <w:p w14:paraId="68BE4012" w14:textId="64A9D5A8" w:rsidR="00550657" w:rsidRPr="00A55663" w:rsidRDefault="00550657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proofErr w:type="gramStart"/>
      <w:r w:rsidRPr="00A55663">
        <w:rPr>
          <w:rFonts w:ascii="Times New Roman" w:eastAsia="Times New Roman" w:hAnsi="Times New Roman" w:cs="Times New Roman"/>
          <w:b/>
          <w:sz w:val="24"/>
          <w:szCs w:val="24"/>
        </w:rPr>
        <w:t xml:space="preserve">Брокерская деятельность </w:t>
      </w:r>
      <w:r w:rsidRPr="00A5566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57F01" w:rsidRPr="00A55663">
        <w:rPr>
          <w:rFonts w:ascii="Times New Roman" w:eastAsia="Times New Roman" w:hAnsi="Times New Roman" w:cs="Times New Roman"/>
          <w:sz w:val="24"/>
          <w:szCs w:val="24"/>
        </w:rPr>
        <w:t xml:space="preserve">предпринимательская </w:t>
      </w:r>
      <w:r w:rsidRPr="00A55663">
        <w:rPr>
          <w:rFonts w:ascii="Times New Roman" w:eastAsia="Times New Roman" w:hAnsi="Times New Roman" w:cs="Times New Roman"/>
          <w:sz w:val="24"/>
          <w:szCs w:val="24"/>
        </w:rPr>
        <w:t xml:space="preserve">деятельность физического лица от имени самостоятельного субъекта рынка недвижимости, направленная на получение прибыли и подразумевающая ведение переговоров или попытку их ведения, помощь общественности в доведении до сведений потенциальных покупателей или партнеров по бизнесу информации об объектах недвижимости, вовлекаемых в оборот, распространение </w:t>
      </w:r>
      <w:r w:rsidRPr="00A55663">
        <w:rPr>
          <w:rFonts w:ascii="Times New Roman" w:eastAsia="Times New Roman" w:hAnsi="Times New Roman" w:cs="Times New Roman"/>
          <w:sz w:val="24"/>
          <w:szCs w:val="24"/>
        </w:rPr>
        <w:lastRenderedPageBreak/>
        <w:t>рекламы и информации о своей деятельности, упомянутой выше, приводящей к по</w:t>
      </w:r>
      <w:r w:rsidR="006B4CAE" w:rsidRPr="00A55663">
        <w:rPr>
          <w:rFonts w:ascii="Times New Roman" w:eastAsia="Times New Roman" w:hAnsi="Times New Roman" w:cs="Times New Roman"/>
          <w:sz w:val="24"/>
          <w:szCs w:val="24"/>
        </w:rPr>
        <w:t>купке, продаже, обмену  аренде</w:t>
      </w:r>
      <w:r w:rsidR="006B4CAE" w:rsidRPr="00A55663">
        <w:rPr>
          <w:rFonts w:ascii="Times New Roman" w:eastAsia="Times New Roman" w:hAnsi="Times New Roman" w:cs="Times New Roman"/>
          <w:sz w:val="24"/>
          <w:szCs w:val="24"/>
          <w:lang w:val="ky-KG"/>
        </w:rPr>
        <w:t>, в соответствии</w:t>
      </w:r>
      <w:proofErr w:type="gramEnd"/>
      <w:r w:rsidR="006B4CAE" w:rsidRPr="00A5566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с настоящим Законом.</w:t>
      </w:r>
    </w:p>
    <w:p w14:paraId="3D6A5D61" w14:textId="77777777" w:rsidR="002E6EDB" w:rsidRPr="00150B70" w:rsidRDefault="002E6EDB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56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комитент</w:t>
      </w:r>
      <w:r w:rsidRPr="00A55663">
        <w:rPr>
          <w:rFonts w:ascii="Times New Roman" w:eastAsia="Times New Roman" w:hAnsi="Times New Roman" w:cs="Times New Roman"/>
          <w:color w:val="000000"/>
          <w:sz w:val="24"/>
          <w:szCs w:val="24"/>
        </w:rPr>
        <w:t> - сторона договора;</w:t>
      </w:r>
    </w:p>
    <w:p w14:paraId="348D39DD" w14:textId="77777777" w:rsidR="002E6EDB" w:rsidRPr="00150B70" w:rsidRDefault="002E6EDB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контрагент</w:t>
      </w:r>
      <w:r w:rsidRPr="00150B70">
        <w:rPr>
          <w:rFonts w:ascii="Times New Roman" w:eastAsia="Times New Roman" w:hAnsi="Times New Roman" w:cs="Times New Roman"/>
          <w:color w:val="000000"/>
          <w:sz w:val="24"/>
          <w:szCs w:val="24"/>
        </w:rPr>
        <w:t> - договаривающаяся сторона договора.</w:t>
      </w:r>
    </w:p>
    <w:p w14:paraId="4C7D29B0" w14:textId="77777777" w:rsidR="000F102C" w:rsidRPr="00150B70" w:rsidRDefault="000F102C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потребители </w:t>
      </w:r>
      <w:proofErr w:type="spellStart"/>
      <w:r w:rsidRPr="00150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риэлторских</w:t>
      </w:r>
      <w:proofErr w:type="spellEnd"/>
      <w:r w:rsidRPr="00150B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услуг</w:t>
      </w:r>
      <w:r w:rsidRPr="00150B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- физические и юридические лица, заключившие с риэлтором договор на оказание </w:t>
      </w:r>
      <w:proofErr w:type="spellStart"/>
      <w:r w:rsidRPr="00150B70">
        <w:rPr>
          <w:rFonts w:ascii="Times New Roman" w:eastAsia="Times New Roman" w:hAnsi="Times New Roman" w:cs="Times New Roman"/>
          <w:color w:val="000000"/>
          <w:sz w:val="24"/>
          <w:szCs w:val="24"/>
        </w:rPr>
        <w:t>риэлторских</w:t>
      </w:r>
      <w:proofErr w:type="spellEnd"/>
      <w:r w:rsidRPr="00150B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услуг;</w:t>
      </w:r>
    </w:p>
    <w:p w14:paraId="4AB45D4D" w14:textId="5CB96A83" w:rsidR="002E6EDB" w:rsidRPr="00834781" w:rsidRDefault="002E6EDB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профессиональные участники рынка недвижимости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- юридические лица, индивидуальные предприниматели, осуществляющие деятельность на рынке услуг в сфере </w:t>
      </w:r>
      <w:proofErr w:type="spellStart"/>
      <w:r w:rsidR="0009176B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риэлторской</w:t>
      </w:r>
      <w:proofErr w:type="spellEnd"/>
      <w:r w:rsidR="0009176B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деятельности по 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недвижимо</w:t>
      </w:r>
      <w:r w:rsidR="0009176B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му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имуществ</w:t>
      </w:r>
      <w:r w:rsidR="0009176B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управлени</w:t>
      </w:r>
      <w:r w:rsidR="0009176B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недвижимым имуществом в соответствии с настоящим Законом, и оценщики;</w:t>
      </w:r>
    </w:p>
    <w:p w14:paraId="046C22ED" w14:textId="448C2F92" w:rsidR="002E6EDB" w:rsidRPr="00834781" w:rsidRDefault="002E6EDB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правообладатель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- физическое или юридическое лицо, являющееся собственником или пользователем недвижимого имущества согласно</w:t>
      </w:r>
      <w:r w:rsidR="00F13BB4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гражданского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законодательству Кыргызской Республики;</w:t>
      </w:r>
    </w:p>
    <w:p w14:paraId="35FED8B4" w14:textId="77777777" w:rsidR="000F102C" w:rsidRPr="00834781" w:rsidRDefault="000F102C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принципал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- потребитель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услуг;</w:t>
      </w:r>
    </w:p>
    <w:p w14:paraId="15D95412" w14:textId="77777777" w:rsidR="000F102C" w:rsidRPr="00834781" w:rsidRDefault="000F102C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недвижимое имущество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- земельные участки, участки недр, обособленные водные объекты и все объекты, прочно связанные с землей, то есть объекты, перемещение которых без несоразмерного ущерба их назначению невозможно, в том числе леса, многолетние насаждения, здания, сооружения и другие;</w:t>
      </w:r>
    </w:p>
    <w:p w14:paraId="515B5BD8" w14:textId="38DF3FE4" w:rsidR="000F102C" w:rsidRPr="00834781" w:rsidRDefault="000F102C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риэлтор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- физическое (индивидуальный предприниматель) или юридическое лицо (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риэлторская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фирма), осуществляющее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риэлторскую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деятельность;</w:t>
      </w:r>
    </w:p>
    <w:p w14:paraId="2C57ABFD" w14:textId="0E13221D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риэлторская</w:t>
      </w:r>
      <w:proofErr w:type="spellEnd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деятельность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- осуществляемая </w:t>
      </w:r>
      <w:r w:rsidR="00557F01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предпринимательская деятельность</w:t>
      </w:r>
      <w:r w:rsidR="006060AF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557F01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 постоянной основе профессиональная деятельность по оказанию </w:t>
      </w:r>
      <w:r w:rsidR="00557F01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физическим и юридическим лицам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 при совершении операций с объектами недвижимости и правами на них </w:t>
      </w:r>
      <w:r w:rsidR="00557F01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 вознаграждение</w:t>
      </w:r>
      <w:r w:rsidR="006060AF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557F01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предусмотренных настоящим Законом 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соответствии с </w:t>
      </w:r>
      <w:r w:rsidR="002E6EDB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гражданским 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законодательством Кыргызской Республики;</w:t>
      </w:r>
    </w:p>
    <w:p w14:paraId="558126B8" w14:textId="50D77EF2" w:rsidR="00900DBF" w:rsidRPr="00834781" w:rsidRDefault="006B4CAE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y-KG"/>
        </w:rPr>
        <w:t>р</w:t>
      </w:r>
      <w:proofErr w:type="spellStart"/>
      <w:r w:rsidR="00900DBF" w:rsidRPr="008347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иэлторские</w:t>
      </w:r>
      <w:proofErr w:type="spellEnd"/>
      <w:r w:rsidR="00900DBF" w:rsidRPr="008347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услуги</w:t>
      </w:r>
      <w:r w:rsidR="00900DBF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это услуги</w:t>
      </w:r>
      <w:r w:rsidR="00EE10F2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недвижимости</w:t>
      </w:r>
      <w:r w:rsidR="00900DBF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которые оказываются при осуществлении</w:t>
      </w:r>
      <w:r w:rsidR="006060AF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10F2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предпринимательства</w:t>
      </w:r>
      <w:r w:rsidR="006060AF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сфере</w:t>
      </w:r>
      <w:r w:rsidR="00900DBF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00DBF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риэлторской</w:t>
      </w:r>
      <w:proofErr w:type="spellEnd"/>
      <w:r w:rsidR="00900DBF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деятельности</w:t>
      </w:r>
      <w:r w:rsidR="000F102C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соответствии с настоящим Законом</w:t>
      </w:r>
      <w:r w:rsidR="00A76E80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1D3F13AB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рынок недвижимости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- совокупность объектов недвижимого имущества, в том числе земельных участков, а также гражданско-правовых сделок и иных операций с недвижимым имуществом и правами на них, осуществляемых правообладателями объектов недвижимости и профессиональными участниками рынка недвижимости;</w:t>
      </w:r>
    </w:p>
    <w:p w14:paraId="17E256C6" w14:textId="17BF7841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саморегулируемые организации риэлторов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- некоммерческие организации, добровольные объединения риэлторов, действующие в соответствии с </w:t>
      </w:r>
      <w:r w:rsidR="00A76E80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гражданским 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законо</w:t>
      </w:r>
      <w:r w:rsidR="004B543C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дательством и настоящим Законом.</w:t>
      </w:r>
    </w:p>
    <w:p w14:paraId="66064854" w14:textId="77777777" w:rsidR="009E1168" w:rsidRPr="00834781" w:rsidRDefault="009E1168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47E4B43" w14:textId="589C8D88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3" w:name="st_3"/>
      <w:bookmarkEnd w:id="3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Статья </w:t>
      </w:r>
      <w:r w:rsidR="00060667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Законодательство</w:t>
      </w:r>
      <w:r w:rsidR="00B0624F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в сфере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риэлторск</w:t>
      </w:r>
      <w:r w:rsidR="00B0624F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ой</w:t>
      </w:r>
      <w:proofErr w:type="spellEnd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деятельность</w:t>
      </w:r>
    </w:p>
    <w:p w14:paraId="21260ED6" w14:textId="6C87AD3C" w:rsidR="0012661A" w:rsidRPr="00834781" w:rsidRDefault="00A76E80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Законодательство Кыргызской Республики в сфере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деятельности состоит из  </w:t>
      </w:r>
      <w:hyperlink r:id="rId7" w:history="1">
        <w:r w:rsidRPr="00834781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Кыргызской Республики, настоящего Закона и других нормативных правовых актов, принимаемых в с</w:t>
      </w:r>
      <w:r w:rsidR="00B0624F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оответствии с настоящим Законом</w:t>
      </w:r>
      <w:r w:rsidR="00186223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международными договорами, участницей которых является Кыргызская Республика.</w:t>
      </w:r>
    </w:p>
    <w:p w14:paraId="31CF188F" w14:textId="77777777" w:rsidR="009E1168" w:rsidRPr="00834781" w:rsidRDefault="009E1168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B7C4F0C" w14:textId="43359549" w:rsidR="00A76E80" w:rsidRPr="00834781" w:rsidRDefault="00A76E80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y-KG"/>
        </w:rPr>
      </w:pPr>
      <w:bookmarkStart w:id="4" w:name="st_4"/>
      <w:bookmarkEnd w:id="4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Статья </w:t>
      </w:r>
      <w:r w:rsidR="00060667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4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Основные направления государственной политики в сфере 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y-KG"/>
        </w:rPr>
        <w:t xml:space="preserve">риэлторской деятельности </w:t>
      </w:r>
    </w:p>
    <w:p w14:paraId="5AF13D19" w14:textId="421FE98C" w:rsidR="00A76E80" w:rsidRPr="00834781" w:rsidRDefault="00A76E80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Основными направлениями государственной политики в сфере </w:t>
      </w:r>
      <w:proofErr w:type="spellStart"/>
      <w:r w:rsidR="00757523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риэторской</w:t>
      </w:r>
      <w:proofErr w:type="spellEnd"/>
      <w:r w:rsidR="00757523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деятельности 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являются:</w:t>
      </w:r>
    </w:p>
    <w:p w14:paraId="4D2D4F75" w14:textId="648C83C5" w:rsidR="0012661A" w:rsidRPr="00834781" w:rsidRDefault="00A76E80" w:rsidP="009E1168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государственное регулирование отношений в сфере</w:t>
      </w:r>
      <w:r w:rsidR="00757523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57523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риэторской</w:t>
      </w:r>
      <w:proofErr w:type="spellEnd"/>
      <w:r w:rsidR="00757523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деятельности  </w:t>
      </w:r>
    </w:p>
    <w:p w14:paraId="6F161FEA" w14:textId="73CD971E" w:rsidR="00A76E80" w:rsidRPr="00834781" w:rsidRDefault="00A76E80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2) создание благоприятных условий для развития сферы </w:t>
      </w:r>
      <w:proofErr w:type="spellStart"/>
      <w:r w:rsidR="00D46552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риэторской</w:t>
      </w:r>
      <w:proofErr w:type="spellEnd"/>
      <w:r w:rsidR="00D46552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деятельности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3ED355B6" w14:textId="36B7CF7C" w:rsidR="00A76E80" w:rsidRPr="00834781" w:rsidRDefault="00A76E80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trike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3) внедрение </w:t>
      </w:r>
      <w:proofErr w:type="gram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современных</w:t>
      </w:r>
      <w:proofErr w:type="gram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46552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технологии ведению единого государственного 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реестр</w:t>
      </w:r>
      <w:r w:rsidR="00D46552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 предпринимательства в сфере </w:t>
      </w:r>
      <w:proofErr w:type="spellStart"/>
      <w:r w:rsidR="00D46552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риэторской</w:t>
      </w:r>
      <w:proofErr w:type="spellEnd"/>
      <w:r w:rsidR="00D46552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деятельности  </w:t>
      </w:r>
    </w:p>
    <w:p w14:paraId="0D005A13" w14:textId="68B60AEF" w:rsidR="00A76E80" w:rsidRPr="00834781" w:rsidRDefault="00D46552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4) и иные 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направления государственной политики в сфере развития </w:t>
      </w:r>
      <w:proofErr w:type="spellStart"/>
      <w:r w:rsidR="00A911EB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риэторской</w:t>
      </w:r>
      <w:proofErr w:type="spellEnd"/>
      <w:r w:rsidR="00A911EB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</w:t>
      </w:r>
      <w:r w:rsidR="00334EE5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льности, </w:t>
      </w:r>
      <w:proofErr w:type="gramStart"/>
      <w:r w:rsidR="00334EE5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определяемое</w:t>
      </w:r>
      <w:proofErr w:type="gramEnd"/>
      <w:r w:rsidR="00334EE5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Кабинетом</w:t>
      </w:r>
      <w:r w:rsidR="00A911EB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Министров Кыргызской Республики.</w:t>
      </w:r>
    </w:p>
    <w:p w14:paraId="01D1342F" w14:textId="7A271615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5" w:name="st_5"/>
      <w:bookmarkEnd w:id="5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Статья </w:t>
      </w:r>
      <w:r w:rsidR="00060667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Участники </w:t>
      </w:r>
      <w:proofErr w:type="spellStart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деятельности</w:t>
      </w:r>
    </w:p>
    <w:p w14:paraId="51CB9CC8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Участниками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деятельности признаются юридические лица и индивидуальные предприниматели, деятельность которых регулируется настоящим Законом (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риэлторские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фирмы, риэлторы), а также потребители их услуг.</w:t>
      </w:r>
    </w:p>
    <w:p w14:paraId="2ACE6790" w14:textId="77777777" w:rsidR="00334EE5" w:rsidRPr="00834781" w:rsidRDefault="00334EE5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1DAE90A" w14:textId="01824AA2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6" w:name="st_6"/>
      <w:bookmarkEnd w:id="6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Статья </w:t>
      </w:r>
      <w:r w:rsidR="00060667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Саморегулируемые организации риэлторов</w:t>
      </w:r>
    </w:p>
    <w:p w14:paraId="662AF3D4" w14:textId="436534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 Саморегулируемая организация риэлторов является некоммерческой организацией, добровольным объединением риэлторов и профессиональных участников рынка недвижимости, действующими в соответствии с настоящим Законом и </w:t>
      </w:r>
      <w:r w:rsidR="00B411DE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гражданского 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законодатель</w:t>
      </w:r>
      <w:r w:rsidR="00B411DE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ства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Кыргызской Республики.</w:t>
      </w:r>
    </w:p>
    <w:p w14:paraId="18D90BFF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 Саморегулируемая организация риэлторов учреждается риэлторами и другими профессиональными участниками рынка недвижимости для защиты профессиональных интересов, повышения профессионального уровня и качества, оказываемых риэлторами услуг, а также оказания государственным органам содействия в развитии рынка недвижимости и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деятельности.</w:t>
      </w:r>
    </w:p>
    <w:p w14:paraId="4B67D900" w14:textId="77777777" w:rsidR="00334EE5" w:rsidRPr="00834781" w:rsidRDefault="00334EE5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9ADF267" w14:textId="09C63D60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7" w:name="st_8"/>
      <w:bookmarkEnd w:id="7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Статья </w:t>
      </w:r>
      <w:r w:rsidR="00060667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7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Права саморегулируемых организаций риэлторов</w:t>
      </w:r>
    </w:p>
    <w:p w14:paraId="01393F2D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Саморегулируемые организации риэлторов вправе:</w:t>
      </w:r>
    </w:p>
    <w:p w14:paraId="0C394817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участвовать в разработке нормативных правовых актов, регулирующих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риэлторскую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деятельность в Кыргызской Республике;</w:t>
      </w:r>
    </w:p>
    <w:p w14:paraId="0C8F4A50" w14:textId="7ABD7D8F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вносить на рассмотрение </w:t>
      </w:r>
      <w:r w:rsidR="0009176B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уполномоченного органа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="0009176B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органов 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местного самоуправления предложения по развитию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деятельности;</w:t>
      </w:r>
    </w:p>
    <w:p w14:paraId="7022A7A1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в соответствии с квалификационными требованиями разрабатывать учебные программы и планы, осуществлять подготовку должностных лиц и персонала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фирм;</w:t>
      </w:r>
    </w:p>
    <w:p w14:paraId="7C85B565" w14:textId="6ED8B180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осуществлять защиту своих членов и потребителей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</w:t>
      </w:r>
      <w:r w:rsidR="00CA2086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277524AA" w14:textId="77777777" w:rsidR="004B543C" w:rsidRPr="00834781" w:rsidRDefault="004B543C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CC65E8D" w14:textId="77777777" w:rsidR="001B42A3" w:rsidRPr="00834781" w:rsidRDefault="001B42A3" w:rsidP="009E116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8" w:name="g2"/>
      <w:bookmarkEnd w:id="8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Глава 2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  <w:t xml:space="preserve">Виды </w:t>
      </w:r>
      <w:proofErr w:type="spellStart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деятельности</w:t>
      </w:r>
    </w:p>
    <w:p w14:paraId="1F71B589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9" w:name="st_9"/>
      <w:bookmarkEnd w:id="9"/>
    </w:p>
    <w:p w14:paraId="2DE37F17" w14:textId="036B76CE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Статья </w:t>
      </w:r>
      <w:r w:rsidR="00060667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8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Виды </w:t>
      </w:r>
      <w:proofErr w:type="spellStart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деятельности</w:t>
      </w:r>
    </w:p>
    <w:p w14:paraId="0B8F6768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соответствии с требованиями настоящего Закона к числу видов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деятельности (видов оказываемых риэлторами услуг) относятся:</w:t>
      </w:r>
    </w:p>
    <w:p w14:paraId="177EBBCA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деятельность в качестве агента;</w:t>
      </w:r>
    </w:p>
    <w:p w14:paraId="73F6FCA6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деятельность риэлтора в качестве брокера;</w:t>
      </w:r>
    </w:p>
    <w:p w14:paraId="654760B4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деятельность риэлтора в качестве посредника;</w:t>
      </w:r>
    </w:p>
    <w:p w14:paraId="7E55CD4D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деятельность риэлтора по организации торговли недвижимым имуществом;</w:t>
      </w:r>
    </w:p>
    <w:p w14:paraId="3CB2031A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деятельность риэлтора по доверительному управлению недвижимым имуществом в части, определенной в статье 15 настоящего Закона;</w:t>
      </w:r>
    </w:p>
    <w:p w14:paraId="142DC74D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деятельность риэлтора по предоставлению информационных и консультационных услуг, услуг по изучению конъюнктуры рынка, иных возмездных услуг, сопутствующих гражданскому обороту недвижимого имущества.</w:t>
      </w:r>
    </w:p>
    <w:p w14:paraId="51D8ACC2" w14:textId="77777777" w:rsidR="00334EE5" w:rsidRPr="00834781" w:rsidRDefault="00334EE5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B439A0F" w14:textId="109EE7AE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10" w:name="st_10"/>
      <w:bookmarkEnd w:id="10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Статья </w:t>
      </w:r>
      <w:r w:rsidR="00060667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9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Деятельность агента</w:t>
      </w:r>
    </w:p>
    <w:p w14:paraId="2B79F70F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Деятельность агента осуществляется им на основании договора, заключенного между риэлтором и потребителем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 на оказание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услуг.</w:t>
      </w:r>
    </w:p>
    <w:p w14:paraId="0068725C" w14:textId="77777777" w:rsidR="00334EE5" w:rsidRPr="00834781" w:rsidRDefault="00334EE5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107CA7A" w14:textId="7114B16A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11" w:name="st_11"/>
      <w:bookmarkEnd w:id="11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Статья 1</w:t>
      </w:r>
      <w:r w:rsidR="00060667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Деятельность риэлтора в качестве брокера</w:t>
      </w:r>
    </w:p>
    <w:p w14:paraId="22EF5D80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 признается осуществляющим деятельность в качестве брокера в случае заключения между ним и потребителем услуг договора, в соответствии с которым риэлтор принимает на себя обязательство от своего собственного имени и за счет комитента совершить одну или несколько сделок с недвижимым имуществом.</w:t>
      </w:r>
    </w:p>
    <w:p w14:paraId="41F7EBC5" w14:textId="77777777" w:rsidR="00334EE5" w:rsidRPr="00834781" w:rsidRDefault="00334EE5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3E2AD4C" w14:textId="5D4C28CB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12" w:name="st_12"/>
      <w:bookmarkEnd w:id="12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Статья 1</w:t>
      </w:r>
      <w:r w:rsidR="00060667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Посредническая </w:t>
      </w:r>
      <w:proofErr w:type="spellStart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риэлторская</w:t>
      </w:r>
      <w:proofErr w:type="spellEnd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деятельность</w:t>
      </w:r>
    </w:p>
    <w:p w14:paraId="3A1F31FC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Посреднической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деятельностью признается деятельность, заключающаяся в оказании лицам, изъявившим намерение приобрести или продать недвижимое имущество (приобрести или передать права на такое имущество), услуг по приисканию контрагентов с целью последующего заключения соответствующих сделок, непосредственной стороной которых сам риэлтор не является.</w:t>
      </w:r>
    </w:p>
    <w:p w14:paraId="5F1CAED2" w14:textId="77777777" w:rsidR="00334EE5" w:rsidRPr="00834781" w:rsidRDefault="00334EE5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9CD6BF5" w14:textId="3B04C74A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13" w:name="st_13"/>
      <w:bookmarkEnd w:id="13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Статья 1</w:t>
      </w:r>
      <w:r w:rsidR="00060667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Деятельность по организации торговли недвижимым имуществом</w:t>
      </w:r>
    </w:p>
    <w:p w14:paraId="38B386EC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Деятельностью по организации торговли недвижимым имуществом признается деятельность, заключающаяся в предоставлении риэлтором участникам рынка недвижимого имущества комплекса услуг, способствующих надлежащему заключению и (или) исполнению таких сделок, в том числе:</w:t>
      </w:r>
    </w:p>
    <w:p w14:paraId="5A4BDB4F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услуг по информационному обеспечению участников сделок (предоставление информации об объектах, ценах на них, иной информации);</w:t>
      </w:r>
    </w:p>
    <w:p w14:paraId="2B293BCB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консультационных услуг, услуг по оформлению документов;</w:t>
      </w:r>
    </w:p>
    <w:p w14:paraId="67E7A945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услуг по надлежащему и безопасному проведению расчетов по сделкам, за исключением таких услуг, предоставление которых допускается исключительно при наличии лицензии на право осуществления банковской деятельности.</w:t>
      </w:r>
    </w:p>
    <w:p w14:paraId="6A6B96BD" w14:textId="77777777" w:rsidR="00334EE5" w:rsidRPr="00834781" w:rsidRDefault="00334EE5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D55A3B1" w14:textId="5825CE5E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14" w:name="st_14"/>
      <w:bookmarkEnd w:id="14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Статья 1</w:t>
      </w:r>
      <w:r w:rsidR="00060667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Деятельность риэлтора по приобретению и созданию отдельных объектов недвижимого имущества с целью последующей их продажи или передачи в пользование</w:t>
      </w:r>
    </w:p>
    <w:p w14:paraId="19759F29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 Деятельность по приобретению и созданию отдельных объектов недвижимого имущества с целью последующей их продажи (передачи в возмездное пользование) признается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той ее части, в которой она непосредственно относится к гражданскому обороту недвижимого имущества.</w:t>
      </w:r>
    </w:p>
    <w:p w14:paraId="5067A3E9" w14:textId="70F6F90E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Осуществление риэлтором функций заказчика строительства (реконструкции) зданий, строений, сооружений, жилых или нежилых помещений не является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деятельностью и осуществляется им в соответствии с требованиями </w:t>
      </w:r>
      <w:r w:rsidR="00B411DE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гражданского 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законодательства Кыргызской Республики.</w:t>
      </w:r>
    </w:p>
    <w:p w14:paraId="33080E71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Последующая деятельность риэлтора по продаже (передаче в возмездное пользование) вновь приобретенного и созданного (реконструированного) недвижимого имущества, находящегося в его собственности или в собственности третьего лица (лиц), признается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деятельностью в той ее части, в которой она отвечает признакам, установленным настоящим Законом.</w:t>
      </w:r>
    </w:p>
    <w:p w14:paraId="571ED500" w14:textId="7631CF3A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 Деятельность риэлтора по приобретению и созданию отдельных объектов недвижимого имущества с целью последующей продажи (передачи в возмездное пользование) нового объекта недвижимого имущества путем изменения правового </w:t>
      </w:r>
      <w:proofErr w:type="gram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режима</w:t>
      </w:r>
      <w:proofErr w:type="gram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ранее существовавшего объекта (объектов), в частности, расселение нанимателей из квартир коммунального типа, изменение функционального назначения помещений в жилом и нежилом фондах, изменение правового режима использования мансардных и подвальных помещений и т.п., не противоречащая </w:t>
      </w:r>
      <w:r w:rsidR="00B411DE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гражданскому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законодательству Кыргызской Республики, признается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деятельностью также в той ее части, в которой она отвечает установленным признакам в указанных статьях настоящего Закона.</w:t>
      </w:r>
    </w:p>
    <w:p w14:paraId="68370E2E" w14:textId="77777777" w:rsidR="00334EE5" w:rsidRPr="00834781" w:rsidRDefault="00334EE5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DE3392" w14:textId="46AFD042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15" w:name="st_15"/>
      <w:bookmarkEnd w:id="15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Статья 1</w:t>
      </w:r>
      <w:r w:rsidR="00060667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4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Доверительное управление риэлтором недвижимым имуществом</w:t>
      </w:r>
    </w:p>
    <w:p w14:paraId="6B6D4852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Деятельность по доверительному управлению недвижимым имуществом признается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лишь в части осуществления доверительным управляющим - риэлтором таких действий, которые соответствуют признакам, установленным настоящим Законом.</w:t>
      </w:r>
    </w:p>
    <w:p w14:paraId="2327EBA1" w14:textId="77777777" w:rsidR="00334EE5" w:rsidRPr="00834781" w:rsidRDefault="00334EE5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A7C5B49" w14:textId="51C05DF2" w:rsidR="001B42A3" w:rsidRPr="00834781" w:rsidRDefault="001B42A3" w:rsidP="00334EE5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16" w:name="st_16"/>
      <w:bookmarkEnd w:id="16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Статья 1</w:t>
      </w:r>
      <w:r w:rsidR="00060667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Деятельность риэлтора по предоставлению информационных и консультационных услуг, услуг по изучению конъюнктуры рынка, иных возмездных услуг, сопутствующих гражданскому обороту недвижимого имущества</w:t>
      </w:r>
    </w:p>
    <w:p w14:paraId="6FC6F621" w14:textId="77777777" w:rsidR="001B42A3" w:rsidRPr="00834781" w:rsidRDefault="001B42A3" w:rsidP="00334EE5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Деятельностью риэлтора по предоставлению информационных и консультационных услуг, услуг по изучению конъюнктуры рынка, иных возмездных услуг, сопутствующих гражданскому обороту недвижимого имущества, признается обеспечение потребителя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 информацией об объектах недвижимого имущества, иной необходимой для заключения сделки информацией, оказание услуг по изучению конъюнктуры рынка, иных возмездных услуг, сопутствующих гражданскому обороту недвижимого имущества.</w:t>
      </w:r>
      <w:proofErr w:type="gramEnd"/>
    </w:p>
    <w:p w14:paraId="4D874F10" w14:textId="77777777" w:rsidR="00334EE5" w:rsidRPr="00834781" w:rsidRDefault="00334EE5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DD3E6F" w14:textId="610C48BC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17" w:name="st_17"/>
      <w:bookmarkEnd w:id="17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Статья 1</w:t>
      </w:r>
      <w:r w:rsidR="00060667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Осуществление риэлтором видов </w:t>
      </w:r>
      <w:proofErr w:type="spellStart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деятельности</w:t>
      </w:r>
    </w:p>
    <w:p w14:paraId="48B0F846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 Лицо, признаваемое в соответствии с настоящим Законом риэлтором, вправе осуществлять любые из предусмотренных в нем видов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деятельности (предоставлять любые из предусмотренных видов услуг риэлторов) без каких-либо ограничений.</w:t>
      </w:r>
    </w:p>
    <w:p w14:paraId="14BB7893" w14:textId="77777777" w:rsidR="001B42A3" w:rsidRPr="00834781" w:rsidRDefault="001B42A3" w:rsidP="009E116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8" w:name="g3"/>
      <w:bookmarkEnd w:id="18"/>
    </w:p>
    <w:p w14:paraId="1897BBA8" w14:textId="684E08FB" w:rsidR="001B42A3" w:rsidRPr="00834781" w:rsidRDefault="001B42A3" w:rsidP="009E116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Глава 3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  <w:t xml:space="preserve">Права, обязанности и ответственность участников </w:t>
      </w:r>
      <w:proofErr w:type="spellStart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деятельности</w:t>
      </w:r>
    </w:p>
    <w:p w14:paraId="595EA34D" w14:textId="77777777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9" w:name="st_18"/>
      <w:bookmarkEnd w:id="19"/>
    </w:p>
    <w:p w14:paraId="74A34E3C" w14:textId="27B1FEDB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Статья 1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7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Права потребителя </w:t>
      </w:r>
      <w:proofErr w:type="spellStart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услуг</w:t>
      </w:r>
    </w:p>
    <w:p w14:paraId="37FD49F6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Потребители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 имеют право:</w:t>
      </w:r>
    </w:p>
    <w:p w14:paraId="0B0B2714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свободно выбирать риэлтора или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риэлторскую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фирму;</w:t>
      </w:r>
    </w:p>
    <w:p w14:paraId="45E6F365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ознакомиться с полномочиями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фирмы (риэлтора);</w:t>
      </w:r>
    </w:p>
    <w:p w14:paraId="48144E52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получать от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фирмы (риэлтора) информацию о сделке;</w:t>
      </w:r>
    </w:p>
    <w:p w14:paraId="4E0D7774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обращаться в государственные и судебные органы, саморегулируемые организации риэлторов (ассоциации, союзы и т.д.) и другие общественные организации по вопросам нарушения их прав как потребителей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услуг;</w:t>
      </w:r>
    </w:p>
    <w:p w14:paraId="75AC8AE8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осуществлять </w:t>
      </w:r>
      <w:proofErr w:type="gram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исполнением риэлтором условий заключенного договора.</w:t>
      </w:r>
    </w:p>
    <w:p w14:paraId="69464393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20" w:name="st_19"/>
      <w:bookmarkEnd w:id="20"/>
    </w:p>
    <w:p w14:paraId="4F844DDD" w14:textId="560B56DB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Статья 1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8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Обязанности потребителей </w:t>
      </w:r>
      <w:proofErr w:type="spellStart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услуг</w:t>
      </w:r>
    </w:p>
    <w:p w14:paraId="21ABFC84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Потребители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 обязаны:</w:t>
      </w:r>
    </w:p>
    <w:p w14:paraId="5E0316A3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осуществлять свои права, воздерживаясь от причинения вреда третьим лицам и их имуществу;</w:t>
      </w:r>
    </w:p>
    <w:p w14:paraId="37885E61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предоставлять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фирме (риэлтору) полные, достоверные сведения, документы на объекты недвижимого имущества, о правах на них и об их правообладателе;</w:t>
      </w:r>
    </w:p>
    <w:p w14:paraId="0599900D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содействовать индивидуальному риэлтору или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фирме в скорейшем и полном выполнении обязательств.</w:t>
      </w:r>
    </w:p>
    <w:p w14:paraId="1AFC88A2" w14:textId="77777777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21" w:name="st_20"/>
      <w:bookmarkEnd w:id="21"/>
    </w:p>
    <w:p w14:paraId="4F156968" w14:textId="57281495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Статья 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19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Права риэлторов</w:t>
      </w:r>
    </w:p>
    <w:p w14:paraId="0379AC00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 имеет право:</w:t>
      </w:r>
    </w:p>
    <w:p w14:paraId="6DC84115" w14:textId="5C9A7FF5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осуществлять любые операции на рынке недвижимости в соответствии с настоящим Законом и </w:t>
      </w:r>
      <w:r w:rsidR="00577340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гражданским 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законодательством Кыргызской Республики;</w:t>
      </w:r>
    </w:p>
    <w:p w14:paraId="3675AE9A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рекламировать свою деятельность;</w:t>
      </w:r>
    </w:p>
    <w:p w14:paraId="5BB81A0B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в ходе подготовки и совершения сделки </w:t>
      </w:r>
      <w:proofErr w:type="gram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представлять права</w:t>
      </w:r>
      <w:proofErr w:type="gram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законные интересы всех сторон по договору;</w:t>
      </w:r>
    </w:p>
    <w:p w14:paraId="40CBF881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запрашивать и получать в государственных органах и иных организациях (в органах регистрации прав на недвижимое имущество, органах опеки и попечительства, жилищно-эксплуатационных организациях, органах внутренних дел, налоговых органах и иных) информационные справки и документы, необходимые для осуществления операций с недвижимым имуществом, при наличии соответствующего договора с потребителем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 и/или на основании надлежащей доверенности.</w:t>
      </w:r>
      <w:proofErr w:type="gramEnd"/>
    </w:p>
    <w:p w14:paraId="5AF0EEE7" w14:textId="77777777" w:rsidR="00334EE5" w:rsidRPr="00834781" w:rsidRDefault="00334EE5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AA53C2B" w14:textId="2310AFAE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22" w:name="st_21"/>
      <w:bookmarkEnd w:id="22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Статья 2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Информация, предоставляемая риэлторам</w:t>
      </w:r>
    </w:p>
    <w:p w14:paraId="700206F9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 К числу сведений, предоставляемых риэлторам по их запросам органами исполнительной власти и местного самоуправления, относятся:</w:t>
      </w:r>
    </w:p>
    <w:p w14:paraId="18D277FE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сведения о недвижимом имуществе и его характеристиках;</w:t>
      </w:r>
    </w:p>
    <w:p w14:paraId="5D5216BA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сведения о юридических лицах и персональные сведения о гражданах.</w:t>
      </w:r>
    </w:p>
    <w:p w14:paraId="313EB40A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Предоставление риэлторам любых из указанных выше сведений осуществляется исключительно при соблюдении условий такого предоставления, установленных в настоящем Законе.</w:t>
      </w:r>
    </w:p>
    <w:p w14:paraId="4D8DAEA3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 Основанием предоставления риэлтору указанных в пункте 1 настоящей статьи сведений является его письменный запрос и наличие доверенности или соответствующего договора с потребителем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услуг, удостоверенного нотариально.</w:t>
      </w:r>
    </w:p>
    <w:p w14:paraId="4F71763C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Риэлтор, запрашивающий указанную в пункте 1 настоящей статьи информацию и являющийся индивидуальным предпринимателем, обязан предъявить документ, удостоверяющий личность, доверенность или соответствующий договор с потребителем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услуг.</w:t>
      </w:r>
    </w:p>
    <w:p w14:paraId="4ED1BF87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случае направления запроса риэлтором, являющимся юридическим лицом, в запросе должен быть точно указан тот его штатный работник, который уполномочен на получение указанной информации. Указанный работник обязан предъявить документ, удостоверяющий личность, доверенность или соответствующий договор с потребителем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услуг.</w:t>
      </w:r>
    </w:p>
    <w:p w14:paraId="5FAD6ED0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Сведения о недвижимом имуществе и его характеристиках предоставляются только в отношении недвижимого имущества, правообладателем которого является потребитель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услуг.</w:t>
      </w:r>
    </w:p>
    <w:p w14:paraId="1B811A6D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Сведения о юридических лицах и персональные сведения о гражданах предоставляются только в отношении правообладателей недвижимого имущества, указанных в договоре между риэлтором и потребителем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услуг.</w:t>
      </w:r>
    </w:p>
    <w:p w14:paraId="42DF7A8D" w14:textId="44C3B584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 Органы исполнительной власти и органы местного самоуправления вправе устанавливать плату за предоставление риэлторам запрашиваемой ими информации в соответствии с</w:t>
      </w:r>
      <w:r w:rsidR="00673F1B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Законом </w:t>
      </w:r>
      <w:r w:rsidR="00673F1B" w:rsidRPr="0083478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Кыргызской Республики "О защите прав потребителей</w:t>
      </w:r>
      <w:r w:rsidR="00673F1B" w:rsidRPr="0083478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”</w:t>
      </w:r>
    </w:p>
    <w:p w14:paraId="0C366EE9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23" w:name="st_22"/>
      <w:bookmarkEnd w:id="23"/>
    </w:p>
    <w:p w14:paraId="03695090" w14:textId="24C7FCC8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Статья 2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Условия предоставления сведений о недвижимом имуществе</w:t>
      </w:r>
    </w:p>
    <w:p w14:paraId="7A44498C" w14:textId="50C10D3C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 Сведения о недвижимом имуществе, находящемся в государственной, муниципальной, частной собственности, и его характеристиках предоставляются по запросам риэлторов при условии, что соо</w:t>
      </w:r>
      <w:r w:rsidR="00371405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тветствующие объекты включены в 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реестр прав на недвижимое имущество, земельный кадастр и не относятся к числу режимных объектов, разглашение информации о которых запрещено законодательством Кыргызской Республики</w:t>
      </w:r>
      <w:r w:rsidR="00F41381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сфере коммерческой тайны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E55349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8C68AA1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 Предоставление риэлторам информации о недвижимом имуществе сверх объема сведений, включенных в соответствующий реестр, не допускается.</w:t>
      </w:r>
    </w:p>
    <w:p w14:paraId="63C1053F" w14:textId="1EAB9C03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 Сведения об эксплуатационных характеристиках вышеуказанных объектов предоставляются риэлторам также органами жилищно-коммунального хозяйства и организациями, осуществляющими эксплуатацию объектов жилого и нежилого фондов.</w:t>
      </w:r>
    </w:p>
    <w:p w14:paraId="388CED2A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526880" w14:textId="5DE84B72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24" w:name="st_23"/>
      <w:bookmarkEnd w:id="24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Статья 2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Условия предоставления сведений о юридических лицах и персональных сведений о гражданах</w:t>
      </w:r>
    </w:p>
    <w:p w14:paraId="787FEADC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 Предоставление риэлторам сведений о юридических лицах осуществляется в объеме сведений, включенных в единый государственный реестр юридических лиц, филиалов (представительств).</w:t>
      </w:r>
    </w:p>
    <w:p w14:paraId="5E61FD7F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 Предоставление риэлторам персональных сведений о гражданах осуществляется в объеме:</w:t>
      </w:r>
    </w:p>
    <w:p w14:paraId="7046C979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сведений о фактах прописки (регистрации) граждан по адресам их места жительства;</w:t>
      </w:r>
    </w:p>
    <w:p w14:paraId="66AC2D14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- сведений, включаемых в ведущуюся указанными органами документацию об объектах жилого и нежилого фондов;</w:t>
      </w:r>
    </w:p>
    <w:p w14:paraId="764A377F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сведений, необходимых для установления характера и содержания прав на недвижимое имущество лиц, относящихся к особым категориям граждан (несовершеннолетние граждане и иные лица, признанные в установленном порядке недееспособными, инвалиды, пенсионеры);</w:t>
      </w:r>
    </w:p>
    <w:p w14:paraId="183FFE2C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сведений, включаемых в журналы регистрации актов гражданского состояния;</w:t>
      </w:r>
    </w:p>
    <w:p w14:paraId="6A069B59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сведений о состоянии граждан на учете в специализированных лечебных учреждениях.</w:t>
      </w:r>
    </w:p>
    <w:p w14:paraId="1A829C78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 Предоставление риэлтору сведений о фактах усыновления граждан не допускается вне зависимости от характера запроса и обстоятельств, на которые ссылается запрашивающий такие сведения риэлтор.</w:t>
      </w:r>
    </w:p>
    <w:p w14:paraId="1FB97A18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 Должностные лица, виновные в предоставлении риэлтору персональных сведений о гражданах, разглашение которых не допускается в соответствии с пунктом 3 настоящей статьи, несут установленную законодательством Кыргызской Республики ответственность.</w:t>
      </w:r>
    </w:p>
    <w:p w14:paraId="298D9DAC" w14:textId="116E5341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5. Разглашение риэлторами и сотрудниками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фирмы персональной информации, полученной в ходе проведения сделки и не подлежащей разглашению, является основанием для привлечения к ответственности в соответствии с</w:t>
      </w:r>
      <w:r w:rsidR="00AA1C7E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законодательством Кыргызской Республики в сфере коммерческой тайны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E55349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CB6D945" w14:textId="58BAD6F2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25" w:name="st_27"/>
      <w:bookmarkEnd w:id="25"/>
    </w:p>
    <w:p w14:paraId="12D4D41D" w14:textId="77777777" w:rsidR="00104BC1" w:rsidRPr="00834781" w:rsidRDefault="00104BC1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9F5DDEE" w14:textId="19F819D6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26" w:name="st_28"/>
      <w:bookmarkEnd w:id="26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Статья </w:t>
      </w:r>
      <w:r w:rsidR="00AA1C7E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="00AA1C7E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Обязанности риэлторов</w:t>
      </w:r>
    </w:p>
    <w:p w14:paraId="184FF517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 обязан:</w:t>
      </w:r>
    </w:p>
    <w:p w14:paraId="4E7A2FF9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предоставлять клиенту достоверную и полную информацию в отношении объекта недвижимости, прав на него и о собственнике (владельце), которая может быть получена на законных основаниях;</w:t>
      </w:r>
    </w:p>
    <w:p w14:paraId="3D74589C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информировать потребителя о нормативных правовых актах в сфере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 рынка недвижимости;</w:t>
      </w:r>
    </w:p>
    <w:p w14:paraId="337836C8" w14:textId="6D513D10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не разглашать информацию, полученную в ходе проведения сделки, за исключением случаев, предусмотренных законодательством Кыргызской Республики</w:t>
      </w:r>
      <w:r w:rsidR="00E55349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сфере коммерческой тайны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25DA75E4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обеспечивать сохранность документов, полученных от потребителя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 для совершения сделки;</w:t>
      </w:r>
    </w:p>
    <w:p w14:paraId="48E9807F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предъявлять оригинал свидетельства о государственной регистрации юридического лица или индивидуального предпринимателя;</w:t>
      </w:r>
    </w:p>
    <w:p w14:paraId="40F36BB7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исполнять законодательство Кыргызской Республики в сфере противодействия финансированию террористической деятельности и легализации (отмыванию) преступных доходов;</w:t>
      </w:r>
    </w:p>
    <w:p w14:paraId="557834AE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представлять органу финансовой разведки запрашиваемую информацию в соответствии с законодательством Кыргызской Республики в сфере противодействия финансированию террористической деятельности и легализации (отмыванию) преступных доходов.</w:t>
      </w:r>
    </w:p>
    <w:p w14:paraId="14079735" w14:textId="77777777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27" w:name="st_29"/>
      <w:bookmarkStart w:id="28" w:name="classificator_150_170_000_000"/>
      <w:bookmarkEnd w:id="27"/>
      <w:bookmarkEnd w:id="28"/>
    </w:p>
    <w:p w14:paraId="65482FD7" w14:textId="543C2F00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Статья </w:t>
      </w:r>
      <w:r w:rsidR="002E1C63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4</w:t>
      </w:r>
      <w:r w:rsidR="00AA1C7E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2E1C63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Ответственность риэлторов при осуществлении </w:t>
      </w:r>
      <w:proofErr w:type="spellStart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деятельности</w:t>
      </w:r>
    </w:p>
    <w:p w14:paraId="1D603FEC" w14:textId="72BE2211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 нарушении положений заключенных договоров об оказании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услуг, нанесении морального и материального вреда потребителю и третьим лицам риэлторы несут ответственность в соответствии с договором и </w:t>
      </w:r>
      <w:r w:rsidR="00577340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гражданским и уголовным 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законодательством Кыргызской Республики.</w:t>
      </w:r>
    </w:p>
    <w:p w14:paraId="0EAEC4E9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F2B2185" w14:textId="77777777" w:rsidR="001B42A3" w:rsidRPr="00834781" w:rsidRDefault="001B42A3" w:rsidP="009E116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29" w:name="g4"/>
      <w:bookmarkEnd w:id="29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Глава 4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  <w:t xml:space="preserve">Договор на оказание </w:t>
      </w:r>
      <w:proofErr w:type="spellStart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услуг</w:t>
      </w:r>
    </w:p>
    <w:p w14:paraId="57AF3612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30" w:name="st_30"/>
      <w:bookmarkEnd w:id="30"/>
    </w:p>
    <w:p w14:paraId="641EB31B" w14:textId="78CB53BE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Статья</w:t>
      </w:r>
      <w:r w:rsidR="002E1C63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2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Предоставление </w:t>
      </w:r>
      <w:proofErr w:type="spellStart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услуг</w:t>
      </w:r>
    </w:p>
    <w:p w14:paraId="08C9F771" w14:textId="0BE58271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 Предоставление риэлтором услуг юридическим и физическим лицам осуществляется на основании заключаемых между ними письменных договоров, условия которых должны соответствовать условиям соответствующих видов договоров, предусмотренных </w:t>
      </w:r>
      <w:r w:rsidR="00E55349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гражданским 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законодательством Кыргызской Республики.</w:t>
      </w:r>
    </w:p>
    <w:p w14:paraId="47265B5A" w14:textId="69366C7E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 Наличие надлежаще заключенного между риэлтором и потребителем его услуг договора предоставляет риэлтору право действовать в интересах потребителя в пределах полномочий, определенных в самом договоре.</w:t>
      </w:r>
    </w:p>
    <w:p w14:paraId="67ED1EB9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58B7978" w14:textId="7FABFDF9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31" w:name="st_31"/>
      <w:bookmarkEnd w:id="31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Статья </w:t>
      </w:r>
      <w:r w:rsidR="002E1C63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Формы договоров на оказание </w:t>
      </w:r>
      <w:proofErr w:type="spellStart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услуг</w:t>
      </w:r>
    </w:p>
    <w:p w14:paraId="72BFA80A" w14:textId="0EC09034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Риэлтор вправе самостоятельно разрабатывать условия договоров на выполнение видов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 (осуществление видов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деятельности) и предлагать их к принятию потребителями.</w:t>
      </w:r>
    </w:p>
    <w:p w14:paraId="0C68CB13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D9E715B" w14:textId="6D904C0A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32" w:name="st_32"/>
      <w:bookmarkEnd w:id="32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Статья </w:t>
      </w:r>
      <w:r w:rsidR="00C93959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7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Сведения и условия, обязательные для включения в договор об оказании </w:t>
      </w:r>
      <w:proofErr w:type="spellStart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услуг</w:t>
      </w:r>
    </w:p>
    <w:p w14:paraId="0DBEFA93" w14:textId="11ECF191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</w:t>
      </w:r>
      <w:r w:rsidRPr="0083478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Договор, заключаемый риэлтором с потребителем, должен точно и полно определять конкретные виды услуг, обязанность оказания которых возлагается на риэлтора, сроки их предоставления, а также пределы полномочий риэлтора в представлении интересов потребителя в отношениях риэлтора с третьими лицами.</w:t>
      </w:r>
    </w:p>
    <w:p w14:paraId="729F7FD7" w14:textId="641DEA7C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 Включение сторонами в договор условия, в соответствии с которым риэлтор приобретает неопределенные полномочия по распоряжению и (или) использованию недвижимого имущества или денежных средств потребителя не допускается, а сам такой договор является недействительным.</w:t>
      </w:r>
    </w:p>
    <w:p w14:paraId="6BF852EA" w14:textId="678B61DE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 Обязательным условием договора, заключаемого риэлтором с потребителем его услуг, является также указание на размер вознаграждения, уплачиваемого риэлтору за оказанные услуги, в денежной форме или в форме иного встречного предоставления.</w:t>
      </w:r>
    </w:p>
    <w:p w14:paraId="480FC278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bookmarkStart w:id="33" w:name="st_33"/>
      <w:bookmarkEnd w:id="33"/>
    </w:p>
    <w:p w14:paraId="63631D17" w14:textId="583CD7DD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Статья </w:t>
      </w:r>
      <w:r w:rsidR="00C93959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8</w:t>
      </w:r>
      <w:r w:rsidRPr="0083478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.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Участие в исполнении договора с потребителем </w:t>
      </w:r>
      <w:proofErr w:type="spellStart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услуг двух или более риэлторов</w:t>
      </w:r>
    </w:p>
    <w:p w14:paraId="6C5FEF31" w14:textId="7A151143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 В случае участия в исполнении договора с потребителем двух или более риэлторов предусмотренные в статье </w:t>
      </w:r>
      <w:r w:rsidR="00C93959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28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настоящего Закона обязательные сведения и условия подлежат включению в договор в отношении каждого из участвующих в договоре риэлторов. В противном случае договор подлежит признанию недействительным в части, относящейся к взаимным правам и обязанностям потребителя и соответствующего риэлтора.</w:t>
      </w:r>
    </w:p>
    <w:p w14:paraId="376823F6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 Два или более риэлторов, исполняющие договор, заключенный между ними и потребителем их услуг, несут перед последним солидарную ответственность за неисполнение или ненадлежащее исполнение ими принятых на себя обязательств, если в самом договоре специально не оговорено иное.</w:t>
      </w:r>
    </w:p>
    <w:p w14:paraId="47B712CA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34" w:name="st_34"/>
      <w:bookmarkEnd w:id="34"/>
    </w:p>
    <w:p w14:paraId="31386345" w14:textId="2AD5D9B3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Статья 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29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Передача риэлтором прав и обязанностей по договору</w:t>
      </w:r>
    </w:p>
    <w:p w14:paraId="5B450BCE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 Передача риэлтором прав и обязанностей по договору, заключенному им с потребителем, полностью или в какой-либо их части допускается лишь при наличии предварительного письменного согласия на это потребителя.</w:t>
      </w:r>
    </w:p>
    <w:p w14:paraId="3080BB93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35" w:name="st_35"/>
      <w:bookmarkEnd w:id="35"/>
    </w:p>
    <w:p w14:paraId="1522C719" w14:textId="411A4E6C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Статья </w:t>
      </w:r>
      <w:r w:rsidR="00C93959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Исполнение риэлтором договора</w:t>
      </w:r>
    </w:p>
    <w:p w14:paraId="723CD6BB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 При исполнении заключенного с потребителем договора риэлтор обязан действовать исключительно в интересах последнего, не допуская разглашения ставшей известной ему конфиденциальной информации об имущественном и финансовом положении потребителя.</w:t>
      </w:r>
    </w:p>
    <w:p w14:paraId="2306BD2B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2. Риэлтор, осуществляющий исполнение договора, не вправе совершать действия, влекущие ухудшение имущественного и финансового положения потребителя по сравнению с </w:t>
      </w:r>
      <w:proofErr w:type="gram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существовавшим</w:t>
      </w:r>
      <w:proofErr w:type="gram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момент заключения договора.</w:t>
      </w:r>
    </w:p>
    <w:p w14:paraId="5493F090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 вправе своими действиями приобретать обязанности перед третьими лицами, исполнение которых возлагается лично на потребителя лишь при наличии прямого указания на это в договоре, заключенном им с потребителем, либо при наличии иного письменного согласия на это потребителя. В отсутствие такого согласия любые обязательства, приобретаемые риэлтором перед третьими лицами, подлежат исполнению им лично и за его собственный счет.</w:t>
      </w:r>
    </w:p>
    <w:p w14:paraId="4A80AB43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 При исполнении договора риэлтор обязан сообщать потребителю любую относящуюся к оказываемой последнему услуге информацию, имеющую существенное значение для исполнения договора, а также передавать потребителю полученные риэлтором соответствующие документы.</w:t>
      </w:r>
    </w:p>
    <w:p w14:paraId="64673C2E" w14:textId="77777777" w:rsidR="00C93959" w:rsidRPr="00834781" w:rsidRDefault="00C93959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36" w:name="st_36"/>
      <w:bookmarkEnd w:id="36"/>
    </w:p>
    <w:p w14:paraId="6DCEE75C" w14:textId="7FA50845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Статья </w:t>
      </w:r>
      <w:r w:rsidR="004D57E8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Удостоверение в надлежащем исполнении договора</w:t>
      </w:r>
    </w:p>
    <w:p w14:paraId="358E9DD9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Риэлтор, надлежащим образом исполнивший договор с потребителем, вправе потребовать от последнего составления и передачи риэлтору документа, свидетельствующего о таком исполнении.</w:t>
      </w:r>
    </w:p>
    <w:p w14:paraId="3B4A5730" w14:textId="37BA0063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Потребитель вправе обусловить составление документа, свидетельствующего об исполнении риэлтором договора, передачей ему риэлтором всех необходимых документов, непосредственно относящихся к оказанной потребителю услуге, в том числе документов, имеющих значение для определения прав потребителя на приобретенное для него (приобретенное им) недвижимое имущество, и документов, удостоверяющих произведенные потребителем расходы (приобретенные им денежные средства).</w:t>
      </w:r>
      <w:proofErr w:type="gramEnd"/>
    </w:p>
    <w:p w14:paraId="75ADA430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FF9F9C" w14:textId="6E92C76F" w:rsidR="001B42A3" w:rsidRPr="00834781" w:rsidRDefault="001B42A3" w:rsidP="009E1168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37" w:name="st_37"/>
      <w:bookmarkEnd w:id="37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Статья</w:t>
      </w:r>
      <w:r w:rsidR="004D57E8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3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Защита прав третьих лиц</w:t>
      </w:r>
    </w:p>
    <w:p w14:paraId="429AEEFA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 Риэлтор и потребитель его услуг не вправе включать в заключаемый между ними договор условия, нарушающие законные права и интересы третьих лиц, не участвующих в договоре.</w:t>
      </w:r>
    </w:p>
    <w:p w14:paraId="4CCEB55A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случае если в процессе или в результате исполнения договора, содержащего указанные выше условия, третьим лицам причинен имущественный ущерб, риэлтор и потребитель его услуг несут перед такими лицами солидарную ответственность за возникшие убытки.</w:t>
      </w:r>
    </w:p>
    <w:p w14:paraId="311010F1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 </w:t>
      </w:r>
      <w:proofErr w:type="gram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Супруг или супруга лица, которое является потребителем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услуг, его родственники и иные лица, законные права которых на недвижимое имущество, являющееся предметом сделки, исполнить которую обязался риэлтор, нарушены или находятся под угрозой нарушения, вправе обратиться в суд по месту нахождения указанного имущества с требованием о пресечении осуществляемых в отношении них незаконных действий.</w:t>
      </w:r>
      <w:proofErr w:type="gramEnd"/>
    </w:p>
    <w:p w14:paraId="5066BFD2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Такое же право принадлежит представителям несовершеннолетних граждан, действующих в их интересах.</w:t>
      </w:r>
    </w:p>
    <w:p w14:paraId="3BC4DF3D" w14:textId="77777777" w:rsidR="001B42A3" w:rsidRPr="00834781" w:rsidRDefault="001B42A3" w:rsidP="009E116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38" w:name="kluch_slova_007B01"/>
      <w:bookmarkStart w:id="39" w:name="classificator_140_130_000_000"/>
      <w:bookmarkStart w:id="40" w:name="g5"/>
      <w:bookmarkEnd w:id="38"/>
      <w:bookmarkEnd w:id="39"/>
      <w:bookmarkEnd w:id="40"/>
    </w:p>
    <w:p w14:paraId="10D9C611" w14:textId="77BA2907" w:rsidR="001B42A3" w:rsidRPr="00834781" w:rsidRDefault="001B42A3" w:rsidP="009E116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Глава 5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  <w:t xml:space="preserve">Особенности защиты прав потребителей </w:t>
      </w:r>
      <w:proofErr w:type="spellStart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услуг</w:t>
      </w:r>
    </w:p>
    <w:p w14:paraId="029A0995" w14:textId="77777777" w:rsidR="00C93959" w:rsidRPr="00834781" w:rsidRDefault="00C93959" w:rsidP="009E116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E459C12" w14:textId="7DB3587B" w:rsidR="001B42A3" w:rsidRPr="00834781" w:rsidRDefault="001B42A3" w:rsidP="009E116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41" w:name="st_38"/>
      <w:bookmarkStart w:id="42" w:name="kluch_slova_007B0B"/>
      <w:bookmarkStart w:id="43" w:name="classificator_090_080_000_000"/>
      <w:bookmarkEnd w:id="41"/>
      <w:bookmarkEnd w:id="42"/>
      <w:bookmarkEnd w:id="43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Статья </w:t>
      </w:r>
      <w:r w:rsidR="00C93959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Качество </w:t>
      </w:r>
      <w:proofErr w:type="spellStart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услуг</w:t>
      </w:r>
    </w:p>
    <w:p w14:paraId="7F815B11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 Качество предоставленных потребителю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 определяется выполнением риэлтором всех условий, предусмотренных в заключенном с потребителем договоре.</w:t>
      </w:r>
    </w:p>
    <w:p w14:paraId="208F972F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 В случае если предоставление потребителю услуг в соответствии с договором должно было быть осуществлено, в том числе путем заключения и исполнения риэлтором сделки с третьим лицом (лицами), качество услуги определяется также надлежащим 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выполнением риэлтором принятых им на себя обязательств перед указанным третьим лицом (лицами).</w:t>
      </w:r>
    </w:p>
    <w:p w14:paraId="6A6E53F2" w14:textId="77777777" w:rsidR="00C93959" w:rsidRPr="00834781" w:rsidRDefault="00C93959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FA7B13A" w14:textId="6350F1CB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44" w:name="st_39"/>
      <w:bookmarkEnd w:id="44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Статья </w:t>
      </w:r>
      <w:r w:rsidR="00F208C9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4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Качество </w:t>
      </w:r>
      <w:proofErr w:type="spellStart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услуги, связанной с приобретением (продажей) недвижимого имущества</w:t>
      </w:r>
    </w:p>
    <w:p w14:paraId="1F46DF08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 Качество предоставленной потребителю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услуги, связанной с приобретением в собственность или в пользование потребителя либо продажей (передачей в пользование другому лицу) принадлежащего потребителю недвижимого имущества, определяется также с учетом выполнения риэлтором определенных потребителем условий о цене приобретения (продажи) имущества, размере платы за его использование, о качестве и эксплуатационных характеристиках имущества.</w:t>
      </w:r>
    </w:p>
    <w:p w14:paraId="7CE6EB07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2. Риэлтор, оказывающий потребителю услугу, связанную с приобретением в собственность последнего недвижимого имущества, обязан обеспечить потребителю правовую возможность его дальнейшего использования в его собственных интересах, в частности:</w:t>
      </w:r>
    </w:p>
    <w:p w14:paraId="41D3636E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обеспечить приобретение недвижимого имущества в собственность потребителя, свободным от прав и иных законных притязаний на него со стороны третьих лиц, если договором не было установлено иное;</w:t>
      </w:r>
    </w:p>
    <w:p w14:paraId="659A3E69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обеспечить приобретение недвижимого имущества того целевого назначения, которое было определено потребителем;</w:t>
      </w:r>
    </w:p>
    <w:p w14:paraId="69593EF9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обеспечить приобретение недвижимого имущества, в отношении которого отсутствуют предписания о его аварийном состоянии, недопустимости к использованию в связи с </w:t>
      </w:r>
      <w:proofErr w:type="gram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несоответствием</w:t>
      </w:r>
      <w:proofErr w:type="gram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установленным требованиям технических регламентов;</w:t>
      </w:r>
    </w:p>
    <w:p w14:paraId="1FD1C7D3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передать потребителю правоустанавливающий документ на недвижимое имущество, а также иные относящиеся к оказанной услуге документы, передачу которых вправе требовать потребитель;</w:t>
      </w:r>
    </w:p>
    <w:p w14:paraId="4DEBBCAC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 разглашать информацию о заключенной им в интересах потребителя сделке при исполнении договора с потребителем и в последующем;</w:t>
      </w:r>
    </w:p>
    <w:p w14:paraId="67B1F636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проводить анализ документов, относящихся к приобретаемому в собственность потребителя недвижимому имуществу, на предмет их достоверности.</w:t>
      </w:r>
    </w:p>
    <w:p w14:paraId="313F6CC1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 Выполнение риэлтором указанных в пункте 2 настоящей статьи обязанностей осуществляется вне зависимости от наличия специальных указаний об этом в договоре, заключаемом им с потребителем.</w:t>
      </w:r>
    </w:p>
    <w:p w14:paraId="693BFA9B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 Приобретение риэлтором в собственность потребителя спорного недвижимого имущества либо имущества, юридическая возможность использования которого потребителем впоследствии будет затруднена по иным обстоятельствам, допускается лишь при наличии прямого указания на это в договоре либо при наличии иного прямого письменного согласия потребителя.</w:t>
      </w:r>
    </w:p>
    <w:p w14:paraId="7962985A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45" w:name="st_40"/>
      <w:bookmarkEnd w:id="45"/>
    </w:p>
    <w:p w14:paraId="457AB02B" w14:textId="718536CF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Статья </w:t>
      </w:r>
      <w:r w:rsidR="00F208C9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Срок предоставления </w:t>
      </w:r>
      <w:proofErr w:type="spellStart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услуги</w:t>
      </w:r>
    </w:p>
    <w:p w14:paraId="0EC5317F" w14:textId="0AB4FE01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Своевременность предоставления риэлтором потребителю услуги определяется в соответствии со сроком (сроками) исполнения риэлтором принятых им на себя обязательств, определенных в заключенном между указанными лицами договоре.</w:t>
      </w:r>
    </w:p>
    <w:p w14:paraId="5C8133D8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08A0BD" w14:textId="4492F784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46" w:name="st_41"/>
      <w:bookmarkEnd w:id="46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Статья</w:t>
      </w:r>
      <w:r w:rsidR="00F208C9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3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Последствия обнаружения недостатков предоставленной потребителю услуги, связанной с приобретением (продажей) недвижимого имущества</w:t>
      </w:r>
    </w:p>
    <w:p w14:paraId="6C0B5710" w14:textId="2CCFF44B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Все споры и разногласия, возникшие при обнаружении недостатков предоставленной риэлтором услуги, связанной с приобретением в собственность (пользование) потребителя или отчуждением (передачей в пользование другому лицу) принадлежащего потребителю недвижимого имущества, решаются путем переговоров или в судебном порядке в соответствии с </w:t>
      </w:r>
      <w:r w:rsidR="00F13BB4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гражданским 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законодательством Кыргызской Республики.</w:t>
      </w:r>
    </w:p>
    <w:p w14:paraId="4391B87D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A17E9F1" w14:textId="6F31C356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47" w:name="st_42"/>
      <w:bookmarkStart w:id="48" w:name="kluch_slova_002920"/>
      <w:bookmarkStart w:id="49" w:name="classificator_020_080_230_000"/>
      <w:bookmarkEnd w:id="47"/>
      <w:bookmarkEnd w:id="48"/>
      <w:bookmarkEnd w:id="49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Статья </w:t>
      </w:r>
      <w:r w:rsidR="00C93959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3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7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Страхование профессиональной ответственности</w:t>
      </w:r>
    </w:p>
    <w:p w14:paraId="52767008" w14:textId="1F44F016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Страхование профессиональной ответственности риэлторов является условием, обеспечивающим защиту прав потребителей услуг риэлторов, и осуществляется в соответствии с законодательством Кыргызской Республики</w:t>
      </w:r>
      <w:r w:rsidR="00F13BB4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сфере страхования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24B4C690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Страховым случаем является причинение убытков потребителю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риэлторских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услуг или третьим лицам в связи с осуществлением </w:t>
      </w:r>
      <w:proofErr w:type="spell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риэлторской</w:t>
      </w:r>
      <w:proofErr w:type="spell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деятельности.</w:t>
      </w:r>
    </w:p>
    <w:p w14:paraId="46324C1E" w14:textId="64F248F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Станда</w:t>
      </w:r>
      <w:proofErr w:type="gramStart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рт стр</w:t>
      </w:r>
      <w:proofErr w:type="gramEnd"/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ахования профессиональной ответственности риэлторов определяется </w:t>
      </w:r>
      <w:r w:rsidR="00F13BB4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Кабинетом Министров</w:t>
      </w: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Кыргызской Республики.</w:t>
      </w:r>
    </w:p>
    <w:p w14:paraId="22DBA20F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50" w:name="st_43"/>
      <w:bookmarkStart w:id="51" w:name="kluch_slova_012C0A"/>
      <w:bookmarkStart w:id="52" w:name="kluch_slova_007B09"/>
      <w:bookmarkEnd w:id="50"/>
      <w:bookmarkEnd w:id="51"/>
      <w:bookmarkEnd w:id="52"/>
    </w:p>
    <w:p w14:paraId="76A42DE4" w14:textId="52E75D18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Статья </w:t>
      </w:r>
      <w:r w:rsidR="00C93959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8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Компенсация потребителю морального вреда</w:t>
      </w:r>
    </w:p>
    <w:p w14:paraId="138174F9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случае если противоправные действия риэлтора вызвали причинение потребителю его услуг морального вреда, последний вправе требовать от риэлтора его возмещения в суде.</w:t>
      </w:r>
    </w:p>
    <w:p w14:paraId="687132B8" w14:textId="77777777" w:rsidR="001B42A3" w:rsidRPr="00834781" w:rsidRDefault="001B42A3" w:rsidP="009E116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53" w:name="g6"/>
      <w:bookmarkEnd w:id="53"/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Глава 6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  <w:t>Заключительные и переходные положения</w:t>
      </w:r>
    </w:p>
    <w:p w14:paraId="11AF6DC0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54" w:name="st_44"/>
      <w:bookmarkEnd w:id="54"/>
    </w:p>
    <w:p w14:paraId="5F14EAC8" w14:textId="55C12E71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Статья </w:t>
      </w:r>
      <w:r w:rsidR="001B7B33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877F1B"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39</w:t>
      </w:r>
      <w:r w:rsidRPr="0083478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 Вступление в силу настоящего Закона</w:t>
      </w:r>
    </w:p>
    <w:p w14:paraId="407FD877" w14:textId="01FE40E1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 Настоящий Закон вступает в силу со дня опубликования.</w:t>
      </w:r>
    </w:p>
    <w:p w14:paraId="1E2D1DE7" w14:textId="55C9A1DD" w:rsidR="00104BC1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104BC1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Признать утратившим силу </w:t>
      </w:r>
      <w:r w:rsidR="00104BC1" w:rsidRPr="00834781">
        <w:rPr>
          <w:rFonts w:ascii="Times New Roman" w:hAnsi="Times New Roman" w:cs="Times New Roman"/>
          <w:color w:val="000000" w:themeColor="text1"/>
          <w:sz w:val="24"/>
          <w:szCs w:val="24"/>
        </w:rPr>
        <w:t>Закон Кыргызской Республики «</w:t>
      </w:r>
      <w:r w:rsidR="00104BC1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риэлтерской деятельности</w:t>
      </w:r>
      <w:r w:rsidR="00104BC1" w:rsidRPr="0083478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104BC1" w:rsidRPr="00834781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104BC1" w:rsidRPr="0083478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от 14 августа 2003 года № 198;</w:t>
      </w:r>
    </w:p>
    <w:p w14:paraId="346913CB" w14:textId="641BF9B0" w:rsidR="001B42A3" w:rsidRPr="00834781" w:rsidRDefault="00104BC1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B42A3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Положения иных нормативных правовых актов Кыргызской Республики применяются в части, не противоречащей настоящему Закону.</w:t>
      </w:r>
    </w:p>
    <w:p w14:paraId="3E2934D4" w14:textId="4A9430DE" w:rsidR="001B42A3" w:rsidRPr="00834781" w:rsidRDefault="00104BC1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1B42A3"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Кабинету Министров Кыргызской Республики в  девятимесячный срок привести свои нормативные акты в соответствие с настоящим Законом.</w:t>
      </w:r>
    </w:p>
    <w:p w14:paraId="2C03A53E" w14:textId="77777777" w:rsidR="00104BC1" w:rsidRPr="00834781" w:rsidRDefault="00104BC1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E3ECC9F" w14:textId="77777777" w:rsidR="001B42A3" w:rsidRPr="00834781" w:rsidRDefault="001B42A3" w:rsidP="009E1168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4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6"/>
        <w:gridCol w:w="4856"/>
      </w:tblGrid>
      <w:tr w:rsidR="00834781" w:rsidRPr="00834781" w14:paraId="39CF6D41" w14:textId="77777777" w:rsidTr="001B42A3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CC0D5" w14:textId="77777777" w:rsidR="001B42A3" w:rsidRPr="00834781" w:rsidRDefault="001B42A3" w:rsidP="009E1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78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           Президент</w:t>
            </w:r>
          </w:p>
          <w:p w14:paraId="37BE99C0" w14:textId="77777777" w:rsidR="001B42A3" w:rsidRPr="00834781" w:rsidRDefault="001B42A3" w:rsidP="009E11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78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Кыргызской Республики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D2395" w14:textId="77777777" w:rsidR="001B42A3" w:rsidRPr="00834781" w:rsidRDefault="001B42A3" w:rsidP="009E11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7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  <w:p w14:paraId="46EAD3E2" w14:textId="116310CE" w:rsidR="001B42A3" w:rsidRPr="00834781" w:rsidRDefault="001B42A3" w:rsidP="009E11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78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С. </w:t>
            </w:r>
            <w:proofErr w:type="spellStart"/>
            <w:r w:rsidRPr="0083478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Жапаров</w:t>
            </w:r>
            <w:bookmarkStart w:id="55" w:name="_GoBack"/>
            <w:bookmarkEnd w:id="55"/>
            <w:proofErr w:type="spellEnd"/>
          </w:p>
        </w:tc>
      </w:tr>
    </w:tbl>
    <w:p w14:paraId="1C5F90F8" w14:textId="77777777" w:rsidR="00D344DB" w:rsidRPr="00834781" w:rsidRDefault="00D344DB" w:rsidP="009E116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344DB" w:rsidRPr="00834781" w:rsidSect="001B42A3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F2561"/>
    <w:multiLevelType w:val="hybridMultilevel"/>
    <w:tmpl w:val="4370A292"/>
    <w:lvl w:ilvl="0" w:tplc="7FB0EC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26C76BC"/>
    <w:multiLevelType w:val="hybridMultilevel"/>
    <w:tmpl w:val="3EBE7ECE"/>
    <w:lvl w:ilvl="0" w:tplc="FD70570E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D6"/>
    <w:rsid w:val="00060667"/>
    <w:rsid w:val="0009176B"/>
    <w:rsid w:val="000E2940"/>
    <w:rsid w:val="000F102C"/>
    <w:rsid w:val="00104BC1"/>
    <w:rsid w:val="0012661A"/>
    <w:rsid w:val="00150B70"/>
    <w:rsid w:val="00186223"/>
    <w:rsid w:val="001B42A3"/>
    <w:rsid w:val="001B7B33"/>
    <w:rsid w:val="002A24A1"/>
    <w:rsid w:val="002E1C63"/>
    <w:rsid w:val="002E6EDB"/>
    <w:rsid w:val="00334EE5"/>
    <w:rsid w:val="00371405"/>
    <w:rsid w:val="003C6F22"/>
    <w:rsid w:val="004826D6"/>
    <w:rsid w:val="004B543C"/>
    <w:rsid w:val="004D57E8"/>
    <w:rsid w:val="00550657"/>
    <w:rsid w:val="00557F01"/>
    <w:rsid w:val="00577340"/>
    <w:rsid w:val="005C18B0"/>
    <w:rsid w:val="006060AF"/>
    <w:rsid w:val="00673F1B"/>
    <w:rsid w:val="006B4CAE"/>
    <w:rsid w:val="006C3090"/>
    <w:rsid w:val="00757523"/>
    <w:rsid w:val="00814672"/>
    <w:rsid w:val="00832EC7"/>
    <w:rsid w:val="00834781"/>
    <w:rsid w:val="00850D73"/>
    <w:rsid w:val="00877F1B"/>
    <w:rsid w:val="00900DBF"/>
    <w:rsid w:val="009C45C5"/>
    <w:rsid w:val="009E1168"/>
    <w:rsid w:val="00A55663"/>
    <w:rsid w:val="00A616FF"/>
    <w:rsid w:val="00A76E80"/>
    <w:rsid w:val="00A911EB"/>
    <w:rsid w:val="00A920AA"/>
    <w:rsid w:val="00AA1C7E"/>
    <w:rsid w:val="00AD0BFE"/>
    <w:rsid w:val="00AD4033"/>
    <w:rsid w:val="00AF3381"/>
    <w:rsid w:val="00B0624F"/>
    <w:rsid w:val="00B411DE"/>
    <w:rsid w:val="00B87290"/>
    <w:rsid w:val="00C93959"/>
    <w:rsid w:val="00CA2086"/>
    <w:rsid w:val="00CA5A4D"/>
    <w:rsid w:val="00D05227"/>
    <w:rsid w:val="00D344DB"/>
    <w:rsid w:val="00D46552"/>
    <w:rsid w:val="00D72221"/>
    <w:rsid w:val="00D74651"/>
    <w:rsid w:val="00E538C2"/>
    <w:rsid w:val="00E55349"/>
    <w:rsid w:val="00EE10F2"/>
    <w:rsid w:val="00F13BB4"/>
    <w:rsid w:val="00F208C9"/>
    <w:rsid w:val="00F41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E2E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B42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42A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Message Header"/>
    <w:basedOn w:val="a"/>
    <w:link w:val="a4"/>
    <w:uiPriority w:val="99"/>
    <w:semiHidden/>
    <w:unhideWhenUsed/>
    <w:rsid w:val="001B4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Шапка Знак"/>
    <w:basedOn w:val="a0"/>
    <w:link w:val="a3"/>
    <w:uiPriority w:val="99"/>
    <w:semiHidden/>
    <w:rsid w:val="001B42A3"/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a6"/>
    <w:basedOn w:val="a"/>
    <w:rsid w:val="001B4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7"/>
    <w:uiPriority w:val="10"/>
    <w:qFormat/>
    <w:rsid w:val="001B4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азвание Знак"/>
    <w:basedOn w:val="a0"/>
    <w:link w:val="a5"/>
    <w:uiPriority w:val="10"/>
    <w:rsid w:val="001B42A3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1B42A3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150B70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150B70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50B7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900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B42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42A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Message Header"/>
    <w:basedOn w:val="a"/>
    <w:link w:val="a4"/>
    <w:uiPriority w:val="99"/>
    <w:semiHidden/>
    <w:unhideWhenUsed/>
    <w:rsid w:val="001B4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Шапка Знак"/>
    <w:basedOn w:val="a0"/>
    <w:link w:val="a3"/>
    <w:uiPriority w:val="99"/>
    <w:semiHidden/>
    <w:rsid w:val="001B42A3"/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a6"/>
    <w:basedOn w:val="a"/>
    <w:rsid w:val="001B4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7"/>
    <w:uiPriority w:val="10"/>
    <w:qFormat/>
    <w:rsid w:val="001B4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азвание Знак"/>
    <w:basedOn w:val="a0"/>
    <w:link w:val="a5"/>
    <w:uiPriority w:val="10"/>
    <w:rsid w:val="001B42A3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1B42A3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150B70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150B70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50B7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900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cbd.minjust.gov.kg/act/view/ru-ru/202913?cl=ru-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AB165-A1A5-494B-A6B7-A3BA286B4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4727</Words>
  <Characters>26948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оперативный отдел</cp:lastModifiedBy>
  <cp:revision>21</cp:revision>
  <dcterms:created xsi:type="dcterms:W3CDTF">2022-02-10T06:05:00Z</dcterms:created>
  <dcterms:modified xsi:type="dcterms:W3CDTF">2022-04-13T11:39:00Z</dcterms:modified>
</cp:coreProperties>
</file>